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78" w:rsidRPr="00BA0FD7" w:rsidRDefault="00EA1778">
      <w:pPr>
        <w:pStyle w:val="Nadpis1"/>
        <w:spacing w:before="60" w:after="60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BA0FD7">
        <w:rPr>
          <w:rFonts w:ascii="Arial" w:hAnsi="Arial" w:cs="Arial"/>
          <w:sz w:val="28"/>
          <w:szCs w:val="28"/>
          <w:shd w:val="clear" w:color="auto" w:fill="FFFFFF"/>
        </w:rPr>
        <w:t>Čestné prohlášení o splnění základní</w:t>
      </w:r>
      <w:r w:rsidR="0089503E" w:rsidRPr="00BA0FD7">
        <w:rPr>
          <w:rFonts w:ascii="Arial" w:hAnsi="Arial" w:cs="Arial"/>
          <w:sz w:val="28"/>
          <w:szCs w:val="28"/>
          <w:shd w:val="clear" w:color="auto" w:fill="FFFFFF"/>
        </w:rPr>
        <w:t xml:space="preserve"> způsobilosti</w:t>
      </w:r>
    </w:p>
    <w:p w:rsidR="00EA1778" w:rsidRPr="00BA0FD7" w:rsidRDefault="00EA1778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>podle §</w:t>
      </w:r>
      <w:r w:rsidR="0089503E"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74</w:t>
      </w:r>
      <w:r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odst. 1 písm. a) až </w:t>
      </w:r>
      <w:r w:rsidR="0089503E"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>e</w:t>
      </w:r>
      <w:r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>) zákona č. 13</w:t>
      </w:r>
      <w:r w:rsidR="0089503E"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>4</w:t>
      </w:r>
      <w:r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>/20</w:t>
      </w:r>
      <w:r w:rsidR="0089503E"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>16</w:t>
      </w:r>
      <w:r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Sb., o </w:t>
      </w:r>
      <w:r w:rsidR="0089503E"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zadávání </w:t>
      </w:r>
      <w:r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>veřejných zakáz</w:t>
      </w:r>
      <w:r w:rsidR="0089503E"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>e</w:t>
      </w:r>
      <w:r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>k (dále jen „Z</w:t>
      </w:r>
      <w:r w:rsidR="0089503E"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>Z</w:t>
      </w:r>
      <w:r w:rsidRPr="00BA0FD7">
        <w:rPr>
          <w:rFonts w:ascii="Arial" w:hAnsi="Arial" w:cs="Arial"/>
          <w:b/>
          <w:bCs/>
          <w:sz w:val="28"/>
          <w:szCs w:val="28"/>
          <w:shd w:val="clear" w:color="auto" w:fill="FFFFFF"/>
        </w:rPr>
        <w:t>VZ“)</w:t>
      </w:r>
    </w:p>
    <w:p w:rsidR="00EA1778" w:rsidRPr="00BA0FD7" w:rsidRDefault="00EA1778">
      <w:pPr>
        <w:rPr>
          <w:rFonts w:ascii="Arial" w:hAnsi="Arial" w:cs="Arial"/>
          <w:shd w:val="clear" w:color="auto" w:fill="FFFFFF"/>
        </w:rPr>
      </w:pPr>
    </w:p>
    <w:p w:rsidR="00EA1778" w:rsidRPr="00BA0FD7" w:rsidRDefault="00EA1778">
      <w:pPr>
        <w:ind w:right="-131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>Prohlašuji tímto čestně, že</w:t>
      </w:r>
      <w:r w:rsidR="0089503E"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 jsem dodavatel, který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EA1778" w:rsidRPr="00BA0FD7" w:rsidRDefault="00EA1778" w:rsidP="0089503E">
      <w:pPr>
        <w:numPr>
          <w:ilvl w:val="0"/>
          <w:numId w:val="3"/>
        </w:numPr>
        <w:spacing w:before="240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nebyl </w:t>
      </w:r>
      <w:r w:rsidR="0089503E" w:rsidRPr="00BA0FD7">
        <w:rPr>
          <w:rFonts w:ascii="Arial" w:hAnsi="Arial" w:cs="Arial"/>
          <w:sz w:val="22"/>
          <w:szCs w:val="22"/>
          <w:shd w:val="clear" w:color="auto" w:fill="FFFFFF"/>
        </w:rPr>
        <w:t>v zemi svého sídla v posledních 5 letech před zahájením zadávacího řízení p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ravomocně odsouzen pro trestný čin </w:t>
      </w:r>
      <w:r w:rsidR="0089503E" w:rsidRPr="00BA0FD7">
        <w:rPr>
          <w:rFonts w:ascii="Arial" w:hAnsi="Arial" w:cs="Arial"/>
          <w:sz w:val="22"/>
          <w:szCs w:val="22"/>
          <w:shd w:val="clear" w:color="auto" w:fill="FFFFFF"/>
        </w:rPr>
        <w:t>uvedený v příloze č. 3 ZZVZ nebo obdobný trestn</w:t>
      </w:r>
      <w:r w:rsidR="00D24556" w:rsidRPr="00BA0FD7">
        <w:rPr>
          <w:rFonts w:ascii="Arial" w:hAnsi="Arial" w:cs="Arial"/>
          <w:sz w:val="22"/>
          <w:szCs w:val="22"/>
          <w:shd w:val="clear" w:color="auto" w:fill="FFFFFF"/>
        </w:rPr>
        <w:t>ý</w:t>
      </w:r>
      <w:r w:rsidR="0089503E"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 čin podle právního řádu země sídla dodavatele, k zahlazeným odsouzením se nepřihlíží, 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(§ </w:t>
      </w:r>
      <w:r w:rsidR="0089503E" w:rsidRPr="00BA0FD7">
        <w:rPr>
          <w:rFonts w:ascii="Arial" w:hAnsi="Arial" w:cs="Arial"/>
          <w:sz w:val="22"/>
          <w:szCs w:val="22"/>
          <w:shd w:val="clear" w:color="auto" w:fill="FFFFFF"/>
        </w:rPr>
        <w:t>74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 odst. 1 písm. a) Z</w:t>
      </w:r>
      <w:r w:rsidR="0089503E" w:rsidRPr="00BA0FD7">
        <w:rPr>
          <w:rFonts w:ascii="Arial" w:hAnsi="Arial" w:cs="Arial"/>
          <w:sz w:val="22"/>
          <w:szCs w:val="22"/>
          <w:shd w:val="clear" w:color="auto" w:fill="FFFFFF"/>
        </w:rPr>
        <w:t>Z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>VZ);</w:t>
      </w:r>
    </w:p>
    <w:p w:rsidR="0089503E" w:rsidRPr="00BA0FD7" w:rsidRDefault="0089503E" w:rsidP="0089503E">
      <w:pPr>
        <w:numPr>
          <w:ilvl w:val="0"/>
          <w:numId w:val="3"/>
        </w:numPr>
        <w:spacing w:before="240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>nemá v České republice nebo v zemi svého sídla v evidenci daní zachycen splatný daňový nedoplatek (§ 74 odst. 1 písm. b) ZZVZ);</w:t>
      </w:r>
    </w:p>
    <w:p w:rsidR="0089503E" w:rsidRPr="00BA0FD7" w:rsidRDefault="0089503E" w:rsidP="0089503E">
      <w:pPr>
        <w:numPr>
          <w:ilvl w:val="0"/>
          <w:numId w:val="3"/>
        </w:numPr>
        <w:spacing w:before="240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nemá </w:t>
      </w:r>
      <w:r w:rsidR="00A75B5F"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v České republice nebo v zemi svého sídla splatný 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nedoplatek na pojistném </w:t>
      </w:r>
      <w:r w:rsidR="00D24556" w:rsidRPr="00BA0FD7">
        <w:rPr>
          <w:rFonts w:ascii="Arial" w:hAnsi="Arial" w:cs="Arial"/>
          <w:sz w:val="22"/>
          <w:szCs w:val="22"/>
          <w:shd w:val="clear" w:color="auto" w:fill="FFFFFF"/>
        </w:rPr>
        <w:t>nebo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 na penále na </w:t>
      </w:r>
      <w:r w:rsidR="00A75B5F"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veřejné zdravotní pojištění 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(§ </w:t>
      </w:r>
      <w:r w:rsidR="00A75B5F" w:rsidRPr="00BA0FD7">
        <w:rPr>
          <w:rFonts w:ascii="Arial" w:hAnsi="Arial" w:cs="Arial"/>
          <w:sz w:val="22"/>
          <w:szCs w:val="22"/>
          <w:shd w:val="clear" w:color="auto" w:fill="FFFFFF"/>
        </w:rPr>
        <w:t>74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 odst. 1 písm. </w:t>
      </w:r>
      <w:r w:rsidR="00A75B5F" w:rsidRPr="00BA0FD7">
        <w:rPr>
          <w:rFonts w:ascii="Arial" w:hAnsi="Arial" w:cs="Arial"/>
          <w:sz w:val="22"/>
          <w:szCs w:val="22"/>
          <w:shd w:val="clear" w:color="auto" w:fill="FFFFFF"/>
        </w:rPr>
        <w:t>c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r w:rsidR="00A75B5F" w:rsidRPr="00BA0FD7">
        <w:rPr>
          <w:rFonts w:ascii="Arial" w:hAnsi="Arial" w:cs="Arial"/>
          <w:sz w:val="22"/>
          <w:szCs w:val="22"/>
          <w:shd w:val="clear" w:color="auto" w:fill="FFFFFF"/>
        </w:rPr>
        <w:t>Z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>ZVZ);</w:t>
      </w:r>
    </w:p>
    <w:p w:rsidR="0089503E" w:rsidRPr="00BA0FD7" w:rsidRDefault="0089503E" w:rsidP="0089503E">
      <w:pPr>
        <w:numPr>
          <w:ilvl w:val="0"/>
          <w:numId w:val="3"/>
        </w:numPr>
        <w:spacing w:before="240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>nemá v České republice nebo v zemi svého sídla splatný nedoplatek na pojistném nebo na penále na sociální zabezpečení a příspěvku na státní politiku zaměstnanosti (§ 74 odst. 1 písm. d) ZZVZ);</w:t>
      </w:r>
    </w:p>
    <w:p w:rsidR="00A75B5F" w:rsidRPr="00BA0FD7" w:rsidRDefault="00A75B5F" w:rsidP="0089503E">
      <w:pPr>
        <w:numPr>
          <w:ilvl w:val="0"/>
          <w:numId w:val="3"/>
        </w:numPr>
        <w:spacing w:before="240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>není v likvidaci, proti němuž nebylo vydáno rozhodnutí o úpa</w:t>
      </w:r>
      <w:r w:rsidR="00D24556" w:rsidRPr="00BA0FD7">
        <w:rPr>
          <w:rFonts w:ascii="Arial" w:hAnsi="Arial" w:cs="Arial"/>
          <w:sz w:val="22"/>
          <w:szCs w:val="22"/>
          <w:shd w:val="clear" w:color="auto" w:fill="FFFFFF"/>
        </w:rPr>
        <w:t>d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ku, vůči němuž nebyla nařízena nucená správa podle jiného právního předpisu nebo v obdobné situaci podle právního </w:t>
      </w:r>
      <w:r w:rsidR="00D24556" w:rsidRPr="00BA0FD7">
        <w:rPr>
          <w:rFonts w:ascii="Arial" w:hAnsi="Arial" w:cs="Arial"/>
          <w:sz w:val="22"/>
          <w:szCs w:val="22"/>
          <w:shd w:val="clear" w:color="auto" w:fill="FFFFFF"/>
        </w:rPr>
        <w:t>řádu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 země sídla dodavatele (§ 74 odst. 1 písm. e) ZZVZ);</w:t>
      </w:r>
    </w:p>
    <w:p w:rsidR="0089503E" w:rsidRPr="00BA0FD7" w:rsidRDefault="00A75B5F" w:rsidP="00A75B5F">
      <w:pPr>
        <w:spacing w:before="240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Je-li dodavatelem právnická osoba, musí podmínku podle § 74 odst. 1 písm. </w:t>
      </w:r>
      <w:r w:rsidR="00D24556" w:rsidRPr="00BA0FD7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) splňovat tato právnická osoba a zároveň každý člen statutárního orgánu. Je-li členem statutárního orgánu dodavatele právnická osoba, musí podmínku podle § 74 odst. 1 písm. </w:t>
      </w:r>
      <w:r w:rsidR="00D24556" w:rsidRPr="00BA0FD7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) splňovat: </w:t>
      </w:r>
    </w:p>
    <w:p w:rsidR="00A75B5F" w:rsidRPr="00BA0FD7" w:rsidRDefault="00A75B5F" w:rsidP="00A75B5F">
      <w:pPr>
        <w:numPr>
          <w:ilvl w:val="0"/>
          <w:numId w:val="5"/>
        </w:numPr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tato právnická osoba, </w:t>
      </w:r>
    </w:p>
    <w:p w:rsidR="00A75B5F" w:rsidRPr="00BA0FD7" w:rsidRDefault="00A75B5F" w:rsidP="00A75B5F">
      <w:pPr>
        <w:numPr>
          <w:ilvl w:val="0"/>
          <w:numId w:val="5"/>
        </w:numPr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>každý člen statutárního orgánu této právnické osoby a</w:t>
      </w:r>
    </w:p>
    <w:p w:rsidR="00A75B5F" w:rsidRPr="00BA0FD7" w:rsidRDefault="00D24556" w:rsidP="00A75B5F">
      <w:pPr>
        <w:numPr>
          <w:ilvl w:val="0"/>
          <w:numId w:val="5"/>
        </w:numPr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A75B5F"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soba zastupující tuto právnickou osobu v statutárním orgánu dodavatele. </w:t>
      </w:r>
    </w:p>
    <w:p w:rsidR="00EA1778" w:rsidRPr="00BA0FD7" w:rsidRDefault="00EA1778">
      <w:pPr>
        <w:spacing w:before="60"/>
        <w:ind w:left="181" w:right="-130"/>
        <w:rPr>
          <w:rFonts w:ascii="Arial" w:hAnsi="Arial" w:cs="Arial"/>
          <w:sz w:val="22"/>
          <w:szCs w:val="22"/>
          <w:shd w:val="clear" w:color="auto" w:fill="FFFFFF"/>
        </w:rPr>
      </w:pPr>
    </w:p>
    <w:p w:rsidR="003B506E" w:rsidRPr="00BA0FD7" w:rsidRDefault="003B506E" w:rsidP="008A3850">
      <w:pPr>
        <w:pStyle w:val="Prosttext"/>
        <w:jc w:val="both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</w:rPr>
        <w:t xml:space="preserve">Dodavatel rovněž čestně prohlašuje, že je ekonomicky a finančně způsobilý splnit zadávanou veřejnou zakázku na </w:t>
      </w:r>
      <w:r w:rsidR="002004A8" w:rsidRPr="00BA0FD7">
        <w:rPr>
          <w:rFonts w:ascii="Arial" w:hAnsi="Arial" w:cs="Arial"/>
          <w:b/>
          <w:sz w:val="22"/>
          <w:szCs w:val="22"/>
        </w:rPr>
        <w:t>„</w:t>
      </w:r>
      <w:r w:rsidR="00C013A8" w:rsidRPr="00C013A8">
        <w:rPr>
          <w:rFonts w:ascii="Arial" w:hAnsi="Arial" w:cs="Arial"/>
          <w:b/>
          <w:sz w:val="22"/>
          <w:szCs w:val="22"/>
        </w:rPr>
        <w:t xml:space="preserve">Veřejná zakázka malého rozsahu na zajištění </w:t>
      </w:r>
      <w:r w:rsidR="00D33000">
        <w:rPr>
          <w:rFonts w:ascii="Arial" w:hAnsi="Arial" w:cs="Arial"/>
          <w:b/>
          <w:sz w:val="22"/>
          <w:szCs w:val="22"/>
        </w:rPr>
        <w:t>nepravidelné přepravy</w:t>
      </w:r>
      <w:bookmarkStart w:id="0" w:name="_GoBack"/>
      <w:bookmarkEnd w:id="0"/>
      <w:r w:rsidR="00C013A8" w:rsidRPr="00C013A8">
        <w:rPr>
          <w:rFonts w:ascii="Arial" w:hAnsi="Arial" w:cs="Arial"/>
          <w:b/>
          <w:sz w:val="22"/>
          <w:szCs w:val="22"/>
        </w:rPr>
        <w:t xml:space="preserve"> pro zaměstnance HSHMP</w:t>
      </w:r>
      <w:r w:rsidR="002004A8" w:rsidRPr="00BA0FD7">
        <w:rPr>
          <w:rFonts w:ascii="Arial" w:hAnsi="Arial" w:cs="Arial"/>
          <w:b/>
          <w:sz w:val="22"/>
          <w:szCs w:val="22"/>
        </w:rPr>
        <w:t>“</w:t>
      </w:r>
      <w:r w:rsidR="003F7449">
        <w:rPr>
          <w:rFonts w:ascii="Arial" w:hAnsi="Arial" w:cs="Arial"/>
          <w:b/>
          <w:sz w:val="22"/>
          <w:szCs w:val="22"/>
        </w:rPr>
        <w:t>.</w:t>
      </w:r>
    </w:p>
    <w:p w:rsidR="00EA1778" w:rsidRPr="00BA0FD7" w:rsidRDefault="00EA1778">
      <w:pPr>
        <w:spacing w:before="60"/>
        <w:ind w:right="-130"/>
        <w:rPr>
          <w:rFonts w:ascii="Arial" w:hAnsi="Arial" w:cs="Arial"/>
          <w:sz w:val="22"/>
          <w:szCs w:val="22"/>
          <w:shd w:val="clear" w:color="auto" w:fill="FFFFFF"/>
        </w:rPr>
      </w:pPr>
    </w:p>
    <w:p w:rsidR="00EA1778" w:rsidRPr="00BA0FD7" w:rsidRDefault="00EA1778">
      <w:pPr>
        <w:tabs>
          <w:tab w:val="left" w:leader="dot" w:pos="2160"/>
          <w:tab w:val="left" w:leader="dot" w:pos="4500"/>
        </w:tabs>
        <w:spacing w:before="60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V 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ab/>
        <w:t xml:space="preserve">dne 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EA1778" w:rsidRPr="00BA0FD7" w:rsidRDefault="00EA1778">
      <w:pPr>
        <w:tabs>
          <w:tab w:val="left" w:leader="dot" w:pos="4500"/>
        </w:tabs>
        <w:spacing w:before="60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Dodavatel: 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EA1778" w:rsidRPr="00BA0FD7" w:rsidRDefault="00EA1778">
      <w:pPr>
        <w:tabs>
          <w:tab w:val="left" w:leader="dot" w:pos="4500"/>
        </w:tabs>
        <w:spacing w:before="60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Osoba oprávněna jednat: 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EA1778" w:rsidRPr="00BA0FD7" w:rsidRDefault="00EA1778">
      <w:pPr>
        <w:tabs>
          <w:tab w:val="left" w:leader="dot" w:pos="4500"/>
        </w:tabs>
        <w:spacing w:before="60"/>
        <w:ind w:right="-130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 xml:space="preserve">Funkce: </w:t>
      </w:r>
      <w:r w:rsidRPr="00BA0FD7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EA1778" w:rsidRDefault="00EA1778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="00185C2C" w:rsidRPr="00BA0FD7" w:rsidRDefault="00185C2C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="00666318" w:rsidRPr="00BA0FD7" w:rsidRDefault="00666318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="00EA1778" w:rsidRPr="00BA0FD7" w:rsidRDefault="00EA1778">
      <w:pPr>
        <w:pBdr>
          <w:top w:val="dotted" w:sz="4" w:space="1" w:color="000000"/>
        </w:pBd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BA0FD7">
        <w:rPr>
          <w:rFonts w:ascii="Arial" w:hAnsi="Arial" w:cs="Arial"/>
          <w:sz w:val="22"/>
          <w:szCs w:val="22"/>
          <w:shd w:val="clear" w:color="auto" w:fill="FFFFFF"/>
        </w:rPr>
        <w:t>Podpis osoby oprávněné jednat jménem nebo za dodavatele</w:t>
      </w:r>
    </w:p>
    <w:p w:rsidR="00EA1778" w:rsidRDefault="00EA1778">
      <w:pPr>
        <w:ind w:right="-131"/>
        <w:rPr>
          <w:rFonts w:ascii="Arial" w:hAnsi="Arial" w:cs="Arial"/>
          <w:sz w:val="22"/>
          <w:szCs w:val="22"/>
          <w:shd w:val="clear" w:color="auto" w:fill="FFFFFF"/>
        </w:rPr>
      </w:pPr>
    </w:p>
    <w:p w:rsidR="003E14AF" w:rsidRPr="00BA0FD7" w:rsidRDefault="003E14AF" w:rsidP="003E14AF">
      <w:pPr>
        <w:pStyle w:val="Styl-normln-odsazen"/>
        <w:ind w:left="0"/>
        <w:rPr>
          <w:rFonts w:ascii="Arial" w:hAnsi="Arial" w:cs="Arial"/>
          <w:sz w:val="20"/>
          <w:szCs w:val="20"/>
        </w:rPr>
      </w:pPr>
      <w:r w:rsidRPr="00BA0FD7">
        <w:rPr>
          <w:rFonts w:ascii="Arial" w:hAnsi="Arial" w:cs="Arial"/>
          <w:b/>
          <w:sz w:val="20"/>
          <w:szCs w:val="20"/>
          <w:u w:val="single"/>
        </w:rPr>
        <w:t>Upozornění zadavatele:</w:t>
      </w:r>
    </w:p>
    <w:p w:rsidR="00BA0FD7" w:rsidRPr="00BA0FD7" w:rsidRDefault="003E14AF" w:rsidP="003E14AF">
      <w:pPr>
        <w:pStyle w:val="Styl-normln-odsazen"/>
        <w:ind w:left="0"/>
        <w:rPr>
          <w:rFonts w:ascii="Arial" w:hAnsi="Arial" w:cs="Arial"/>
          <w:sz w:val="20"/>
          <w:szCs w:val="20"/>
        </w:rPr>
      </w:pPr>
      <w:r w:rsidRPr="00BA0FD7">
        <w:rPr>
          <w:rFonts w:ascii="Arial" w:hAnsi="Arial" w:cs="Arial"/>
          <w:sz w:val="20"/>
          <w:szCs w:val="20"/>
        </w:rPr>
        <w:t xml:space="preserve">Čestné prohlášení </w:t>
      </w:r>
      <w:r w:rsidR="00185C2C">
        <w:rPr>
          <w:rFonts w:ascii="Arial" w:hAnsi="Arial" w:cs="Arial"/>
          <w:sz w:val="20"/>
          <w:szCs w:val="20"/>
        </w:rPr>
        <w:t xml:space="preserve">vyplněné a podepsané </w:t>
      </w:r>
      <w:r w:rsidRPr="00BA0FD7">
        <w:rPr>
          <w:rFonts w:ascii="Arial" w:hAnsi="Arial" w:cs="Arial"/>
          <w:sz w:val="20"/>
          <w:szCs w:val="20"/>
        </w:rPr>
        <w:t xml:space="preserve">bude </w:t>
      </w:r>
      <w:r w:rsidR="00185C2C">
        <w:rPr>
          <w:rFonts w:ascii="Arial" w:hAnsi="Arial" w:cs="Arial"/>
          <w:sz w:val="20"/>
          <w:szCs w:val="20"/>
        </w:rPr>
        <w:t>doručeno</w:t>
      </w:r>
      <w:r w:rsidRPr="00BA0FD7">
        <w:rPr>
          <w:rFonts w:ascii="Arial" w:hAnsi="Arial" w:cs="Arial"/>
          <w:sz w:val="20"/>
          <w:szCs w:val="20"/>
        </w:rPr>
        <w:t xml:space="preserve"> jako součást nabídky</w:t>
      </w:r>
      <w:r w:rsidR="00BA0FD7" w:rsidRPr="00BA0FD7">
        <w:rPr>
          <w:rFonts w:ascii="Arial" w:hAnsi="Arial" w:cs="Arial"/>
          <w:sz w:val="20"/>
          <w:szCs w:val="20"/>
        </w:rPr>
        <w:t>.</w:t>
      </w:r>
    </w:p>
    <w:sectPr w:rsidR="00BA0FD7" w:rsidRPr="00BA0FD7" w:rsidSect="00BA0FD7">
      <w:headerReference w:type="default" r:id="rId7"/>
      <w:footerReference w:type="default" r:id="rId8"/>
      <w:pgSz w:w="11906" w:h="16838"/>
      <w:pgMar w:top="1107" w:right="1417" w:bottom="1560" w:left="1080" w:header="0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2E" w:rsidRDefault="00750D2E" w:rsidP="00427151">
      <w:r>
        <w:separator/>
      </w:r>
    </w:p>
  </w:endnote>
  <w:endnote w:type="continuationSeparator" w:id="0">
    <w:p w:rsidR="00750D2E" w:rsidRDefault="00750D2E" w:rsidP="0042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D7" w:rsidRDefault="00D33000" w:rsidP="00BA0FD7">
    <w:pPr>
      <w:pStyle w:val="Zpat"/>
      <w:ind w:left="-709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-660400</wp:posOffset>
          </wp:positionV>
          <wp:extent cx="5962650" cy="571500"/>
          <wp:effectExtent l="0" t="0" r="0" b="0"/>
          <wp:wrapSquare wrapText="bothSides"/>
          <wp:docPr id="2" name="obrázek 1" descr="zapati_novy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novy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2E" w:rsidRDefault="00750D2E" w:rsidP="00427151">
      <w:r>
        <w:separator/>
      </w:r>
    </w:p>
  </w:footnote>
  <w:footnote w:type="continuationSeparator" w:id="0">
    <w:p w:rsidR="00750D2E" w:rsidRDefault="00750D2E" w:rsidP="0042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1B" w:rsidRDefault="007E3F1B" w:rsidP="00BA0FD7">
    <w:pPr>
      <w:pStyle w:val="Zhlav"/>
      <w:tabs>
        <w:tab w:val="center" w:pos="4704"/>
        <w:tab w:val="right" w:pos="9409"/>
      </w:tabs>
      <w:ind w:left="-426"/>
      <w:rPr>
        <w:noProof/>
        <w:lang w:eastAsia="cs-CZ"/>
      </w:rPr>
    </w:pPr>
  </w:p>
  <w:p w:rsidR="00427151" w:rsidRDefault="00D33000" w:rsidP="00BA0FD7">
    <w:pPr>
      <w:pStyle w:val="Zhlav"/>
      <w:tabs>
        <w:tab w:val="center" w:pos="4704"/>
        <w:tab w:val="right" w:pos="9409"/>
      </w:tabs>
      <w:ind w:left="-426"/>
    </w:pPr>
    <w:r w:rsidRPr="006B76C7">
      <w:rPr>
        <w:noProof/>
        <w:lang w:eastAsia="cs-CZ"/>
      </w:rPr>
      <w:drawing>
        <wp:inline distT="0" distB="0" distL="0" distR="0">
          <wp:extent cx="6858000" cy="895350"/>
          <wp:effectExtent l="0" t="0" r="0" b="0"/>
          <wp:docPr id="1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151">
      <w:tab/>
    </w:r>
    <w:r w:rsidR="0042715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28B87AA6"/>
    <w:name w:val="WW8Num5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/>
      </w:rPr>
    </w:lvl>
  </w:abstractNum>
  <w:abstractNum w:abstractNumId="2" w15:restartNumberingAfterBreak="0">
    <w:nsid w:val="25FE4583"/>
    <w:multiLevelType w:val="hybridMultilevel"/>
    <w:tmpl w:val="D99A7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7580"/>
    <w:multiLevelType w:val="hybridMultilevel"/>
    <w:tmpl w:val="6D96B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51"/>
    <w:rsid w:val="00031F2B"/>
    <w:rsid w:val="000826D0"/>
    <w:rsid w:val="000924C8"/>
    <w:rsid w:val="00095F46"/>
    <w:rsid w:val="000A4034"/>
    <w:rsid w:val="000A7D56"/>
    <w:rsid w:val="000B45AC"/>
    <w:rsid w:val="000D02AA"/>
    <w:rsid w:val="000D6A57"/>
    <w:rsid w:val="00185ABC"/>
    <w:rsid w:val="00185C2C"/>
    <w:rsid w:val="001E7CAF"/>
    <w:rsid w:val="001F0385"/>
    <w:rsid w:val="002004A8"/>
    <w:rsid w:val="00205FDD"/>
    <w:rsid w:val="0022488C"/>
    <w:rsid w:val="00240C49"/>
    <w:rsid w:val="00240FBC"/>
    <w:rsid w:val="00273DA7"/>
    <w:rsid w:val="002A52B7"/>
    <w:rsid w:val="002D1FAF"/>
    <w:rsid w:val="00391667"/>
    <w:rsid w:val="00396834"/>
    <w:rsid w:val="003B506E"/>
    <w:rsid w:val="003E0E95"/>
    <w:rsid w:val="003E14AF"/>
    <w:rsid w:val="003F7449"/>
    <w:rsid w:val="004161EB"/>
    <w:rsid w:val="00427151"/>
    <w:rsid w:val="0049551C"/>
    <w:rsid w:val="004A7919"/>
    <w:rsid w:val="004C645A"/>
    <w:rsid w:val="005B23FD"/>
    <w:rsid w:val="005B6240"/>
    <w:rsid w:val="00652F99"/>
    <w:rsid w:val="00666318"/>
    <w:rsid w:val="006C5E24"/>
    <w:rsid w:val="00703294"/>
    <w:rsid w:val="00740504"/>
    <w:rsid w:val="00741EC0"/>
    <w:rsid w:val="00750D2E"/>
    <w:rsid w:val="00775656"/>
    <w:rsid w:val="007A1DEC"/>
    <w:rsid w:val="007E3F1B"/>
    <w:rsid w:val="00855199"/>
    <w:rsid w:val="008875BA"/>
    <w:rsid w:val="0089503E"/>
    <w:rsid w:val="008A3850"/>
    <w:rsid w:val="008F103C"/>
    <w:rsid w:val="00906513"/>
    <w:rsid w:val="00A115B4"/>
    <w:rsid w:val="00A3665D"/>
    <w:rsid w:val="00A41DA2"/>
    <w:rsid w:val="00A41E77"/>
    <w:rsid w:val="00A526FE"/>
    <w:rsid w:val="00A75B5F"/>
    <w:rsid w:val="00AF4E80"/>
    <w:rsid w:val="00B06FF2"/>
    <w:rsid w:val="00B24C24"/>
    <w:rsid w:val="00B62C4F"/>
    <w:rsid w:val="00BA0FD7"/>
    <w:rsid w:val="00BA517B"/>
    <w:rsid w:val="00BB62EC"/>
    <w:rsid w:val="00BC2235"/>
    <w:rsid w:val="00BD34E9"/>
    <w:rsid w:val="00BF765D"/>
    <w:rsid w:val="00C013A8"/>
    <w:rsid w:val="00C413ED"/>
    <w:rsid w:val="00C53FFD"/>
    <w:rsid w:val="00C61D0A"/>
    <w:rsid w:val="00C835B2"/>
    <w:rsid w:val="00CA48DC"/>
    <w:rsid w:val="00CB10E0"/>
    <w:rsid w:val="00D0155F"/>
    <w:rsid w:val="00D0565B"/>
    <w:rsid w:val="00D24556"/>
    <w:rsid w:val="00D33000"/>
    <w:rsid w:val="00D97A65"/>
    <w:rsid w:val="00DB62C3"/>
    <w:rsid w:val="00DE355E"/>
    <w:rsid w:val="00E10119"/>
    <w:rsid w:val="00E432C7"/>
    <w:rsid w:val="00EA1778"/>
    <w:rsid w:val="00EA4ACE"/>
    <w:rsid w:val="00EE2DD4"/>
    <w:rsid w:val="00F02A7A"/>
    <w:rsid w:val="00FB5AF3"/>
    <w:rsid w:val="00F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9B6116E"/>
  <w15:chartTrackingRefBased/>
  <w15:docId w15:val="{7A2E1F2D-9FBC-400B-8083-93CC8E0E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b/>
      <w:sz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sz w:val="20"/>
    </w:rPr>
  </w:style>
  <w:style w:type="character" w:customStyle="1" w:styleId="Odkaznakoment1">
    <w:name w:val="Odkaz na komentář1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pPr>
      <w:ind w:left="425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Zkladntext"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komente1">
    <w:name w:val="Text komentáře1"/>
    <w:basedOn w:val="Normln"/>
    <w:rPr>
      <w:sz w:val="20"/>
    </w:rPr>
  </w:style>
  <w:style w:type="paragraph" w:styleId="Zhlav">
    <w:name w:val="header"/>
    <w:basedOn w:val="Normln"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Styl-normln-odsazen">
    <w:name w:val="Styl-normální-odsazený"/>
    <w:basedOn w:val="Normln"/>
    <w:rsid w:val="003E14AF"/>
    <w:pPr>
      <w:widowControl w:val="0"/>
      <w:spacing w:after="60"/>
      <w:ind w:left="284"/>
      <w:jc w:val="left"/>
    </w:pPr>
    <w:rPr>
      <w:rFonts w:ascii="Calibri" w:eastAsia="Calibri" w:hAnsi="Calibri" w:cs="Calibri"/>
      <w:kern w:val="2"/>
      <w:sz w:val="22"/>
      <w:szCs w:val="22"/>
    </w:rPr>
  </w:style>
  <w:style w:type="paragraph" w:styleId="Prosttext">
    <w:name w:val="Plain Text"/>
    <w:basedOn w:val="Normln"/>
    <w:link w:val="ProsttextChar"/>
    <w:rsid w:val="00DE355E"/>
    <w:pPr>
      <w:suppressAutoHyphens w:val="0"/>
      <w:jc w:val="left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DE35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Smolík Tomáš</dc:creator>
  <cp:keywords/>
  <cp:lastModifiedBy>Marek Vitouš</cp:lastModifiedBy>
  <cp:revision>2</cp:revision>
  <cp:lastPrinted>1601-01-01T00:00:00Z</cp:lastPrinted>
  <dcterms:created xsi:type="dcterms:W3CDTF">2022-01-05T08:09:00Z</dcterms:created>
  <dcterms:modified xsi:type="dcterms:W3CDTF">2022-01-05T08:09:00Z</dcterms:modified>
</cp:coreProperties>
</file>